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71"/>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00552D" w:rsidTr="00CC132C">
        <w:trPr>
          <w:trHeight w:val="70"/>
        </w:trPr>
        <w:tc>
          <w:tcPr>
            <w:tcW w:w="14245" w:type="dxa"/>
          </w:tcPr>
          <w:p w:rsidR="0000552D" w:rsidRDefault="0000552D" w:rsidP="00CC132C">
            <w:pPr>
              <w:rPr>
                <w:rFonts w:ascii="Times New Roman" w:hAnsi="Times New Roman" w:cs="Times New Roman"/>
                <w:b/>
                <w:sz w:val="24"/>
                <w:szCs w:val="24"/>
              </w:rPr>
            </w:pPr>
          </w:p>
          <w:p w:rsidR="0000552D" w:rsidRDefault="0000552D" w:rsidP="0000552D">
            <w:pPr>
              <w:ind w:left="622"/>
              <w:rPr>
                <w:rFonts w:ascii="Times New Roman" w:hAnsi="Times New Roman" w:cs="Times New Roman"/>
                <w:sz w:val="24"/>
                <w:szCs w:val="24"/>
                <w:shd w:val="clear" w:color="auto" w:fill="FFFFFF"/>
              </w:rPr>
            </w:pPr>
            <w:r>
              <w:rPr>
                <w:rFonts w:ascii="Times New Roman" w:hAnsi="Times New Roman" w:cs="Times New Roman"/>
                <w:b/>
                <w:sz w:val="24"/>
                <w:szCs w:val="24"/>
              </w:rPr>
              <w:t xml:space="preserve">Okul Adı: </w:t>
            </w:r>
            <w:r w:rsidRPr="00F069ED">
              <w:rPr>
                <w:rFonts w:ascii="Times New Roman" w:hAnsi="Times New Roman" w:cs="Times New Roman"/>
                <w:sz w:val="24"/>
                <w:szCs w:val="24"/>
                <w:shd w:val="clear" w:color="auto" w:fill="FFFFFF"/>
              </w:rPr>
              <w:t xml:space="preserve">MERSİN / </w:t>
            </w:r>
            <w:r>
              <w:rPr>
                <w:rFonts w:ascii="Times New Roman" w:hAnsi="Times New Roman" w:cs="Times New Roman"/>
                <w:sz w:val="24"/>
                <w:szCs w:val="24"/>
                <w:shd w:val="clear" w:color="auto" w:fill="FFFFFF"/>
              </w:rPr>
              <w:t>MEZİTLİ</w:t>
            </w:r>
            <w:r w:rsidRPr="00F069ED">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rPr>
              <w:t>Mezitli</w:t>
            </w:r>
            <w:r w:rsidRPr="00F069ED">
              <w:rPr>
                <w:rFonts w:ascii="Arial" w:hAnsi="Arial" w:cs="Arial"/>
                <w:sz w:val="30"/>
                <w:szCs w:val="30"/>
                <w:shd w:val="clear" w:color="auto" w:fill="FFFFFF"/>
              </w:rPr>
              <w:t xml:space="preserve"> </w:t>
            </w:r>
            <w:r>
              <w:rPr>
                <w:rFonts w:ascii="Times New Roman" w:hAnsi="Times New Roman" w:cs="Times New Roman"/>
                <w:sz w:val="24"/>
                <w:szCs w:val="24"/>
                <w:shd w:val="clear" w:color="auto" w:fill="FFFFFF"/>
              </w:rPr>
              <w:t>MTAL</w:t>
            </w:r>
          </w:p>
          <w:p w:rsidR="0000552D" w:rsidRPr="009853EF" w:rsidRDefault="0000552D" w:rsidP="0000552D">
            <w:pPr>
              <w:ind w:left="62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Taban Puan: </w:t>
            </w:r>
            <w:r w:rsidRPr="00653AF8">
              <w:rPr>
                <w:rFonts w:ascii="Times New Roman" w:hAnsi="Times New Roman" w:cs="Times New Roman"/>
                <w:color w:val="515151"/>
                <w:sz w:val="24"/>
                <w:szCs w:val="24"/>
                <w:shd w:val="clear" w:color="auto" w:fill="FFFFFF"/>
              </w:rPr>
              <w:t>272,1462</w:t>
            </w:r>
          </w:p>
          <w:p w:rsidR="0000552D" w:rsidRDefault="0000552D" w:rsidP="0000552D">
            <w:pPr>
              <w:ind w:left="622"/>
              <w:rPr>
                <w:rFonts w:ascii="Times New Roman" w:hAnsi="Times New Roman" w:cs="Times New Roman"/>
                <w:color w:val="515151"/>
                <w:sz w:val="24"/>
                <w:szCs w:val="24"/>
                <w:shd w:val="clear" w:color="auto" w:fill="FFFFFF"/>
              </w:rPr>
            </w:pPr>
            <w:r w:rsidRPr="009853EF">
              <w:rPr>
                <w:rFonts w:ascii="Times New Roman" w:hAnsi="Times New Roman" w:cs="Times New Roman"/>
                <w:b/>
                <w:sz w:val="24"/>
                <w:szCs w:val="24"/>
                <w:shd w:val="clear" w:color="auto" w:fill="FFFFFF"/>
              </w:rPr>
              <w:t xml:space="preserve">Taban ve Tavan Yüzdelik Dilim: </w:t>
            </w:r>
            <w:r w:rsidRPr="00653AF8">
              <w:rPr>
                <w:rFonts w:ascii="Times New Roman" w:hAnsi="Times New Roman" w:cs="Times New Roman"/>
                <w:color w:val="515151"/>
                <w:sz w:val="24"/>
                <w:szCs w:val="24"/>
                <w:shd w:val="clear" w:color="auto" w:fill="FFFFFF"/>
              </w:rPr>
              <w:t>50,41</w:t>
            </w:r>
            <w:r w:rsidRPr="00653AF8">
              <w:rPr>
                <w:rFonts w:ascii="Times New Roman" w:hAnsi="Times New Roman" w:cs="Times New Roman"/>
                <w:sz w:val="24"/>
                <w:szCs w:val="24"/>
                <w:shd w:val="clear" w:color="auto" w:fill="FFFFFF"/>
              </w:rPr>
              <w:t>-</w:t>
            </w:r>
            <w:r w:rsidRPr="00653AF8">
              <w:rPr>
                <w:rFonts w:ascii="Times New Roman" w:hAnsi="Times New Roman" w:cs="Times New Roman"/>
                <w:color w:val="515151"/>
                <w:sz w:val="24"/>
                <w:szCs w:val="24"/>
                <w:shd w:val="clear" w:color="auto" w:fill="FFFFFF"/>
              </w:rPr>
              <w:t xml:space="preserve"> 17,51</w:t>
            </w:r>
          </w:p>
          <w:p w:rsidR="0000552D" w:rsidRPr="00395ACE" w:rsidRDefault="0000552D" w:rsidP="0000552D">
            <w:pPr>
              <w:ind w:left="62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Kontenjan: 30</w:t>
            </w:r>
          </w:p>
          <w:p w:rsidR="0000552D" w:rsidRDefault="0000552D" w:rsidP="0000552D">
            <w:pPr>
              <w:ind w:left="62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Bölümler: </w:t>
            </w:r>
          </w:p>
          <w:p w:rsidR="0000552D" w:rsidRPr="00653AF8" w:rsidRDefault="0000552D" w:rsidP="0000552D">
            <w:pPr>
              <w:pStyle w:val="ListeParagraf"/>
              <w:numPr>
                <w:ilvl w:val="0"/>
                <w:numId w:val="5"/>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Bilişim Tekn</w:t>
            </w:r>
            <w:bookmarkStart w:id="0" w:name="_GoBack"/>
            <w:bookmarkEnd w:id="0"/>
            <w:r>
              <w:rPr>
                <w:rFonts w:ascii="Times New Roman" w:hAnsi="Times New Roman" w:cs="Times New Roman"/>
                <w:sz w:val="24"/>
                <w:szCs w:val="24"/>
                <w:shd w:val="clear" w:color="auto" w:fill="FFFFFF"/>
              </w:rPr>
              <w:t>oloji Alanı</w:t>
            </w:r>
          </w:p>
          <w:p w:rsidR="0000552D" w:rsidRPr="0000552D" w:rsidRDefault="0000552D" w:rsidP="0000552D">
            <w:pPr>
              <w:pStyle w:val="ListeParagraf"/>
              <w:numPr>
                <w:ilvl w:val="0"/>
                <w:numId w:val="5"/>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Elektrik Elektronik Teknoloji Alanı</w:t>
            </w:r>
          </w:p>
          <w:p w:rsidR="0000552D" w:rsidRPr="0000552D" w:rsidRDefault="0000552D" w:rsidP="0000552D">
            <w:pPr>
              <w:pStyle w:val="ListeParagraf"/>
              <w:numPr>
                <w:ilvl w:val="0"/>
                <w:numId w:val="5"/>
              </w:numPr>
              <w:rPr>
                <w:rFonts w:ascii="Times New Roman" w:hAnsi="Times New Roman" w:cs="Times New Roman"/>
                <w:b/>
                <w:sz w:val="24"/>
                <w:szCs w:val="24"/>
                <w:shd w:val="clear" w:color="auto" w:fill="FFFFFF"/>
              </w:rPr>
            </w:pPr>
            <w:r w:rsidRPr="0000552D">
              <w:rPr>
                <w:rFonts w:ascii="Times New Roman" w:hAnsi="Times New Roman" w:cs="Times New Roman"/>
                <w:sz w:val="24"/>
                <w:szCs w:val="24"/>
                <w:shd w:val="clear" w:color="auto" w:fill="FFFFFF"/>
              </w:rPr>
              <w:t xml:space="preserve">Motorlu Araçlar </w:t>
            </w:r>
            <w:r>
              <w:rPr>
                <w:rFonts w:ascii="Times New Roman" w:hAnsi="Times New Roman" w:cs="Times New Roman"/>
                <w:sz w:val="24"/>
                <w:szCs w:val="24"/>
                <w:shd w:val="clear" w:color="auto" w:fill="FFFFFF"/>
              </w:rPr>
              <w:t>Teknolojisi Alanı</w:t>
            </w:r>
          </w:p>
          <w:p w:rsidR="0000552D" w:rsidRPr="0000552D" w:rsidRDefault="0000552D" w:rsidP="0000552D">
            <w:pPr>
              <w:rPr>
                <w:rFonts w:ascii="Times New Roman" w:hAnsi="Times New Roman" w:cs="Times New Roman"/>
                <w:b/>
                <w:sz w:val="24"/>
                <w:szCs w:val="24"/>
                <w:shd w:val="clear" w:color="auto" w:fill="FFFFFF"/>
              </w:rPr>
            </w:pPr>
            <w:r w:rsidRPr="0000552D">
              <w:rPr>
                <w:rFonts w:ascii="Times New Roman" w:hAnsi="Times New Roman" w:cs="Times New Roman"/>
                <w:b/>
                <w:sz w:val="24"/>
                <w:szCs w:val="24"/>
                <w:shd w:val="clear" w:color="auto" w:fill="FFFFFF"/>
              </w:rPr>
              <w:t>Bilişim Teknoloji Alanı:</w:t>
            </w:r>
          </w:p>
          <w:p w:rsidR="0000552D" w:rsidRDefault="0000552D" w:rsidP="0000552D">
            <w:pPr>
              <w:jc w:val="both"/>
              <w:rPr>
                <w:rFonts w:ascii="Times New Roman" w:hAnsi="Times New Roman" w:cs="Times New Roman"/>
                <w:sz w:val="24"/>
                <w:szCs w:val="24"/>
                <w:shd w:val="clear" w:color="auto" w:fill="FFFFFF"/>
              </w:rPr>
            </w:pPr>
            <w:r w:rsidRPr="0000552D">
              <w:rPr>
                <w:rFonts w:ascii="Times New Roman" w:hAnsi="Times New Roman" w:cs="Times New Roman"/>
                <w:sz w:val="24"/>
                <w:szCs w:val="24"/>
                <w:shd w:val="clear" w:color="auto" w:fill="FFFFFF"/>
              </w:rPr>
              <w:t> Bilişim teknolojileri sektörü, küresel düzeyde hızla değişen pazar ve rekabet koşulları nedeni ile sürekli ve dinamik bir gelişim içindedir. Bu özellikleri nedeni ile bilişim teknolojileri sektörü, stratejik bir sanayi olarak ülkelerin yakın ilgisini çekmekte ve bu sektör için devletler tarafından özel planlamalar yapılmaktadır. Özellikle hızla küreselleşmekte olan bu sektörde rekabet büyük yoğunluk kazanmakta ve sanayileşmiş ülkeler bu sektörün korunması ve rekabet gücünün geliştirilmesi için özel politikalar uygulamaktadır.</w:t>
            </w:r>
          </w:p>
          <w:p w:rsidR="0000552D" w:rsidRDefault="0000552D" w:rsidP="0000552D">
            <w:pPr>
              <w:jc w:val="both"/>
              <w:rPr>
                <w:rFonts w:ascii="Times New Roman" w:hAnsi="Times New Roman" w:cs="Times New Roman"/>
                <w:b/>
                <w:sz w:val="24"/>
                <w:szCs w:val="24"/>
                <w:shd w:val="clear" w:color="auto" w:fill="FFFFFF"/>
              </w:rPr>
            </w:pPr>
            <w:r w:rsidRPr="0000552D">
              <w:rPr>
                <w:rFonts w:ascii="Times New Roman" w:hAnsi="Times New Roman" w:cs="Times New Roman"/>
                <w:b/>
                <w:sz w:val="24"/>
                <w:szCs w:val="24"/>
                <w:shd w:val="clear" w:color="auto" w:fill="FFFFFF"/>
              </w:rPr>
              <w:t>Yer Alan Alanlar</w:t>
            </w:r>
          </w:p>
          <w:p w:rsidR="0000552D" w:rsidRDefault="0000552D" w:rsidP="0000552D">
            <w:pPr>
              <w:rPr>
                <w:rFonts w:ascii="Times New Roman" w:hAnsi="Times New Roman" w:cs="Times New Roman"/>
                <w:sz w:val="24"/>
                <w:szCs w:val="24"/>
              </w:rPr>
            </w:pPr>
            <w:r w:rsidRPr="0000552D">
              <w:rPr>
                <w:rStyle w:val="Gl"/>
                <w:rFonts w:ascii="Times New Roman" w:hAnsi="Times New Roman" w:cs="Times New Roman"/>
                <w:sz w:val="24"/>
                <w:szCs w:val="24"/>
              </w:rPr>
              <w:t>Bilgisayar Teknik Servisi</w:t>
            </w:r>
            <w:r w:rsidRPr="0000552D">
              <w:rPr>
                <w:rFonts w:ascii="Times New Roman" w:hAnsi="Times New Roman" w:cs="Times New Roman"/>
                <w:sz w:val="24"/>
                <w:szCs w:val="24"/>
              </w:rPr>
              <w:br/>
              <w:t>    Bilgisayar sistemlerinin donanım ve yazılımı kurulumu, bakım ve arıza giderme işlemleri ve bilgisayar ile kontrol edilebilen sistemler kurmaya yönelik eğitim ve öğretim verilen daldır.</w:t>
            </w:r>
          </w:p>
          <w:p w:rsidR="0000552D" w:rsidRDefault="0000552D" w:rsidP="0000552D">
            <w:pPr>
              <w:rPr>
                <w:rFonts w:ascii="Times New Roman" w:hAnsi="Times New Roman" w:cs="Times New Roman"/>
                <w:sz w:val="24"/>
                <w:szCs w:val="24"/>
              </w:rPr>
            </w:pPr>
          </w:p>
          <w:p w:rsidR="0000552D" w:rsidRPr="0000552D" w:rsidRDefault="0000552D" w:rsidP="0000552D">
            <w:pPr>
              <w:rPr>
                <w:rFonts w:ascii="Times New Roman" w:hAnsi="Times New Roman" w:cs="Times New Roman"/>
                <w:sz w:val="24"/>
                <w:szCs w:val="24"/>
              </w:rPr>
            </w:pPr>
            <w:r w:rsidRPr="0000552D">
              <w:rPr>
                <w:rFonts w:ascii="Times New Roman" w:hAnsi="Times New Roman" w:cs="Times New Roman"/>
                <w:sz w:val="24"/>
                <w:szCs w:val="24"/>
              </w:rPr>
              <w:br/>
            </w:r>
            <w:r w:rsidRPr="0000552D">
              <w:rPr>
                <w:rStyle w:val="Gl"/>
                <w:rFonts w:ascii="Times New Roman" w:hAnsi="Times New Roman" w:cs="Times New Roman"/>
                <w:sz w:val="24"/>
                <w:szCs w:val="24"/>
              </w:rPr>
              <w:lastRenderedPageBreak/>
              <w:t>Ağ İşletmenliği</w:t>
            </w:r>
            <w:r w:rsidRPr="0000552D">
              <w:rPr>
                <w:rFonts w:ascii="Times New Roman" w:hAnsi="Times New Roman" w:cs="Times New Roman"/>
                <w:sz w:val="24"/>
                <w:szCs w:val="24"/>
              </w:rPr>
              <w:br/>
              <w:t>    Bilgisayar sistemlerinin donanım ve yazılım kurulumu, ağ sistemlerinin kurulumu, yönetimi ve ağ ortamı üzerinde yaşanabilecek sorunlar, çözüm yolları ve geniş ağ sistemleri yönetimine yönelik eğitim ve öğretim verilen daldır.</w:t>
            </w:r>
          </w:p>
          <w:p w:rsidR="0000552D" w:rsidRPr="0000552D" w:rsidRDefault="0000552D" w:rsidP="0000552D">
            <w:pPr>
              <w:rPr>
                <w:rFonts w:ascii="Times New Roman" w:hAnsi="Times New Roman" w:cs="Times New Roman"/>
                <w:b/>
                <w:bCs/>
                <w:sz w:val="24"/>
                <w:szCs w:val="24"/>
              </w:rPr>
            </w:pPr>
            <w:r w:rsidRPr="0000552D">
              <w:rPr>
                <w:rFonts w:ascii="Times New Roman" w:hAnsi="Times New Roman" w:cs="Times New Roman"/>
                <w:sz w:val="24"/>
                <w:szCs w:val="24"/>
              </w:rPr>
              <w:br/>
            </w:r>
            <w:r w:rsidRPr="0000552D">
              <w:rPr>
                <w:rStyle w:val="Gl"/>
                <w:rFonts w:ascii="Times New Roman" w:hAnsi="Times New Roman" w:cs="Times New Roman"/>
                <w:sz w:val="24"/>
                <w:szCs w:val="24"/>
              </w:rPr>
              <w:t>Veri</w:t>
            </w:r>
            <w:r w:rsidR="003234FB">
              <w:rPr>
                <w:rStyle w:val="Gl"/>
                <w:rFonts w:ascii="Times New Roman" w:hAnsi="Times New Roman" w:cs="Times New Roman"/>
                <w:sz w:val="24"/>
                <w:szCs w:val="24"/>
              </w:rPr>
              <w:t xml:space="preserve"> T</w:t>
            </w:r>
            <w:r w:rsidRPr="0000552D">
              <w:rPr>
                <w:rStyle w:val="Gl"/>
                <w:rFonts w:ascii="Times New Roman" w:hAnsi="Times New Roman" w:cs="Times New Roman"/>
                <w:sz w:val="24"/>
                <w:szCs w:val="24"/>
              </w:rPr>
              <w:t>abanı Programcılığı</w:t>
            </w:r>
            <w:r w:rsidRPr="0000552D">
              <w:rPr>
                <w:rFonts w:ascii="Times New Roman" w:hAnsi="Times New Roman" w:cs="Times New Roman"/>
                <w:sz w:val="24"/>
                <w:szCs w:val="24"/>
              </w:rPr>
              <w:br/>
              <w:t xml:space="preserve">    Bilgisayar sistemlerinin donanım ve yazılım </w:t>
            </w:r>
            <w:proofErr w:type="spellStart"/>
            <w:proofErr w:type="gramStart"/>
            <w:r w:rsidRPr="0000552D">
              <w:rPr>
                <w:rFonts w:ascii="Times New Roman" w:hAnsi="Times New Roman" w:cs="Times New Roman"/>
                <w:sz w:val="24"/>
                <w:szCs w:val="24"/>
              </w:rPr>
              <w:t>kurulumu,veri</w:t>
            </w:r>
            <w:proofErr w:type="spellEnd"/>
            <w:proofErr w:type="gramEnd"/>
            <w:r w:rsidRPr="0000552D">
              <w:rPr>
                <w:rFonts w:ascii="Times New Roman" w:hAnsi="Times New Roman" w:cs="Times New Roman"/>
                <w:sz w:val="24"/>
                <w:szCs w:val="24"/>
              </w:rPr>
              <w:t xml:space="preserve"> tabanı ve programlama dilinin kurulumu, veri tabanının    oluşturulması ve yönetimi,   yazılım geliştirme, hata giderme, bakım ve yedek almaya yönelik eğitim ve öğretim verilen daldır.</w:t>
            </w:r>
          </w:p>
          <w:p w:rsidR="0000552D" w:rsidRDefault="0000552D" w:rsidP="0000552D">
            <w:pPr>
              <w:rPr>
                <w:rFonts w:ascii="Times New Roman" w:hAnsi="Times New Roman" w:cs="Times New Roman"/>
                <w:sz w:val="24"/>
                <w:szCs w:val="24"/>
              </w:rPr>
            </w:pPr>
            <w:r w:rsidRPr="0000552D">
              <w:rPr>
                <w:rFonts w:ascii="Times New Roman" w:hAnsi="Times New Roman" w:cs="Times New Roman"/>
                <w:sz w:val="24"/>
                <w:szCs w:val="24"/>
              </w:rPr>
              <w:br/>
            </w:r>
            <w:r w:rsidRPr="0000552D">
              <w:rPr>
                <w:rStyle w:val="Gl"/>
                <w:rFonts w:ascii="Times New Roman" w:hAnsi="Times New Roman" w:cs="Times New Roman"/>
                <w:sz w:val="24"/>
                <w:szCs w:val="24"/>
              </w:rPr>
              <w:t>Web  Programcılığı</w:t>
            </w:r>
            <w:r w:rsidRPr="0000552D">
              <w:rPr>
                <w:rFonts w:ascii="Times New Roman" w:hAnsi="Times New Roman" w:cs="Times New Roman"/>
                <w:sz w:val="24"/>
                <w:szCs w:val="24"/>
              </w:rPr>
              <w:br/>
              <w:t>    Bilgisayar sistemlerinin donanım ve yazılım olarak kurulumu bilgilerinin yanında, web sayfası tasarımına ve programlama dilleri yardımıyla etkileşimli web uygulamaları hazırlanmasına yönelik eğitim ve öğretim verilen daldır.</w:t>
            </w:r>
          </w:p>
          <w:p w:rsidR="0000552D" w:rsidRDefault="0000552D" w:rsidP="0000552D">
            <w:pPr>
              <w:rPr>
                <w:rFonts w:ascii="Times New Roman" w:hAnsi="Times New Roman" w:cs="Times New Roman"/>
                <w:b/>
                <w:sz w:val="24"/>
                <w:szCs w:val="24"/>
                <w:shd w:val="clear" w:color="auto" w:fill="FFFFFF"/>
              </w:rPr>
            </w:pPr>
            <w:r w:rsidRPr="0000552D">
              <w:rPr>
                <w:rFonts w:ascii="Times New Roman" w:hAnsi="Times New Roman" w:cs="Times New Roman"/>
                <w:b/>
                <w:sz w:val="24"/>
                <w:szCs w:val="24"/>
                <w:shd w:val="clear" w:color="auto" w:fill="FFFFFF"/>
              </w:rPr>
              <w:t>Elektrik Elektronik Teknoloji Alanı:</w:t>
            </w:r>
          </w:p>
          <w:p w:rsidR="0000552D" w:rsidRPr="0000552D" w:rsidRDefault="0000552D" w:rsidP="0000552D">
            <w:p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Elektrik-Elektronik Teknolojisi alanı, altında yer alan dallarının yeterliklerini kazandırmaya yönelik eğitim ve öğretim verilen alandır.</w:t>
            </w:r>
          </w:p>
          <w:p w:rsidR="0000552D" w:rsidRPr="0000552D" w:rsidRDefault="0000552D" w:rsidP="0000552D">
            <w:p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Elektrik-Elektronik Teknolojisi alanı bugün diğer tüm alanları geliştiren, temel ve üretken bir sanayiye dönüşmüş durumdadır.</w:t>
            </w:r>
          </w:p>
          <w:p w:rsidR="0000552D" w:rsidRPr="0000552D" w:rsidRDefault="0000552D" w:rsidP="0000552D">
            <w:p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Alan, bugün kendi tasarım ve teknolojilerini geliştirecek güce ulaşmıştır. Elektrik-Elektronik alanı birçok alanı etkilerken ekonomiye kendi üretimi, ihracatı ve istihdamıyla yaptığı birinci derece katkının yanında, diğer sektörlere olan etkileriyle ikinci derece katkılarda da bulunmaktadır. Bu alandaki teknoloji değişimleri ve kalite artışlarının, sektör ürünlerini girdi olarak kullanan birçok alanda kalitenin artmasına olumlu etkide bulunacağı anlamına gelmektedir.</w:t>
            </w:r>
          </w:p>
          <w:p w:rsidR="0000552D" w:rsidRPr="0000552D" w:rsidRDefault="0000552D" w:rsidP="0000552D">
            <w:pPr>
              <w:rPr>
                <w:rFonts w:ascii="Times New Roman" w:hAnsi="Times New Roman" w:cs="Times New Roman"/>
                <w:sz w:val="24"/>
                <w:szCs w:val="24"/>
                <w:lang w:eastAsia="tr-TR"/>
              </w:rPr>
            </w:pPr>
            <w:r w:rsidRPr="0000552D">
              <w:rPr>
                <w:rFonts w:ascii="Times New Roman" w:hAnsi="Times New Roman" w:cs="Times New Roman"/>
                <w:b/>
                <w:bCs/>
                <w:sz w:val="24"/>
                <w:szCs w:val="24"/>
                <w:lang w:eastAsia="tr-TR"/>
              </w:rPr>
              <w:t>Alanın Altında Yer Alan Dallar</w:t>
            </w:r>
          </w:p>
          <w:p w:rsidR="0000552D" w:rsidRPr="0000552D" w:rsidRDefault="0000552D" w:rsidP="0000552D">
            <w:pPr>
              <w:pStyle w:val="ListeParagraf"/>
              <w:numPr>
                <w:ilvl w:val="0"/>
                <w:numId w:val="7"/>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Bobinaj,</w:t>
            </w:r>
          </w:p>
          <w:p w:rsidR="0000552D" w:rsidRPr="0000552D" w:rsidRDefault="0000552D" w:rsidP="0000552D">
            <w:pPr>
              <w:pStyle w:val="ListeParagraf"/>
              <w:numPr>
                <w:ilvl w:val="0"/>
                <w:numId w:val="7"/>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Büro Makineleri Teknik Servisi,</w:t>
            </w:r>
          </w:p>
          <w:p w:rsidR="0000552D" w:rsidRPr="0000552D" w:rsidRDefault="0000552D" w:rsidP="0000552D">
            <w:pPr>
              <w:pStyle w:val="ListeParagraf"/>
              <w:numPr>
                <w:ilvl w:val="0"/>
                <w:numId w:val="7"/>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 xml:space="preserve">Elektrik Tesisatları ve Pano </w:t>
            </w:r>
            <w:proofErr w:type="spellStart"/>
            <w:r w:rsidRPr="0000552D">
              <w:rPr>
                <w:rFonts w:ascii="Times New Roman" w:hAnsi="Times New Roman" w:cs="Times New Roman"/>
                <w:sz w:val="24"/>
                <w:szCs w:val="24"/>
                <w:lang w:eastAsia="tr-TR"/>
              </w:rPr>
              <w:t>Montörlüğü</w:t>
            </w:r>
            <w:proofErr w:type="spellEnd"/>
            <w:r w:rsidRPr="0000552D">
              <w:rPr>
                <w:rFonts w:ascii="Times New Roman" w:hAnsi="Times New Roman" w:cs="Times New Roman"/>
                <w:sz w:val="24"/>
                <w:szCs w:val="24"/>
                <w:lang w:eastAsia="tr-TR"/>
              </w:rPr>
              <w:t>,</w:t>
            </w:r>
          </w:p>
          <w:p w:rsidR="0000552D" w:rsidRPr="0000552D" w:rsidRDefault="0000552D" w:rsidP="0000552D">
            <w:pPr>
              <w:pStyle w:val="ListeParagraf"/>
              <w:numPr>
                <w:ilvl w:val="0"/>
                <w:numId w:val="7"/>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Elektrikli ev Aletleri Teknik Servisi,</w:t>
            </w:r>
          </w:p>
          <w:p w:rsidR="0000552D" w:rsidRPr="0000552D" w:rsidRDefault="0000552D" w:rsidP="0000552D">
            <w:pPr>
              <w:pStyle w:val="ListeParagraf"/>
              <w:numPr>
                <w:ilvl w:val="0"/>
                <w:numId w:val="7"/>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lastRenderedPageBreak/>
              <w:t>Elektromekanik Taşıyıcılar Bakım Onarım,</w:t>
            </w:r>
          </w:p>
          <w:p w:rsidR="0000552D" w:rsidRPr="0000552D" w:rsidRDefault="0000552D" w:rsidP="0000552D">
            <w:pPr>
              <w:pStyle w:val="ListeParagraf"/>
              <w:numPr>
                <w:ilvl w:val="0"/>
                <w:numId w:val="7"/>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Endüstriyel Bakım Onarım,</w:t>
            </w:r>
          </w:p>
          <w:p w:rsidR="0000552D" w:rsidRPr="0000552D" w:rsidRDefault="0000552D" w:rsidP="0000552D">
            <w:pPr>
              <w:pStyle w:val="ListeParagraf"/>
              <w:numPr>
                <w:ilvl w:val="0"/>
                <w:numId w:val="7"/>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Görüntü ve Ses Sistemleri,</w:t>
            </w:r>
          </w:p>
          <w:p w:rsidR="0000552D" w:rsidRPr="0000552D" w:rsidRDefault="0000552D" w:rsidP="0000552D">
            <w:pPr>
              <w:pStyle w:val="ListeParagraf"/>
              <w:numPr>
                <w:ilvl w:val="0"/>
                <w:numId w:val="7"/>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Güvenlik Sistemleri,</w:t>
            </w:r>
          </w:p>
          <w:p w:rsidR="0000552D" w:rsidRPr="0000552D" w:rsidRDefault="0000552D" w:rsidP="0000552D">
            <w:pPr>
              <w:pStyle w:val="ListeParagraf"/>
              <w:numPr>
                <w:ilvl w:val="0"/>
                <w:numId w:val="7"/>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Haberleşme Sistemleri,</w:t>
            </w:r>
          </w:p>
          <w:p w:rsidR="0000552D" w:rsidRPr="0000552D" w:rsidRDefault="0000552D" w:rsidP="0000552D">
            <w:pPr>
              <w:pStyle w:val="ListeParagraf"/>
              <w:numPr>
                <w:ilvl w:val="0"/>
                <w:numId w:val="7"/>
              </w:num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Yüksek Gerilim Sistemleri dallarında eğitim verilmektedir.</w:t>
            </w:r>
          </w:p>
          <w:p w:rsidR="0000552D" w:rsidRDefault="0000552D" w:rsidP="0000552D">
            <w:pPr>
              <w:rPr>
                <w:rFonts w:ascii="Times New Roman" w:hAnsi="Times New Roman" w:cs="Times New Roman"/>
                <w:b/>
                <w:sz w:val="24"/>
                <w:szCs w:val="24"/>
                <w:shd w:val="clear" w:color="auto" w:fill="FFFFFF"/>
              </w:rPr>
            </w:pPr>
            <w:r w:rsidRPr="0000552D">
              <w:rPr>
                <w:rFonts w:ascii="Times New Roman" w:hAnsi="Times New Roman" w:cs="Times New Roman"/>
                <w:b/>
                <w:sz w:val="24"/>
                <w:szCs w:val="24"/>
                <w:shd w:val="clear" w:color="auto" w:fill="FFFFFF"/>
              </w:rPr>
              <w:t>Motorlu Araçlar Teknolojisi Alanı:</w:t>
            </w:r>
          </w:p>
          <w:p w:rsidR="0000552D" w:rsidRPr="0000552D" w:rsidRDefault="0000552D" w:rsidP="0000552D">
            <w:pPr>
              <w:rPr>
                <w:rFonts w:ascii="Times New Roman" w:hAnsi="Times New Roman" w:cs="Times New Roman"/>
                <w:lang w:eastAsia="tr-TR"/>
              </w:rPr>
            </w:pPr>
            <w:r w:rsidRPr="0000552D">
              <w:rPr>
                <w:lang w:eastAsia="tr-TR"/>
              </w:rPr>
              <w:t> </w:t>
            </w:r>
            <w:r w:rsidRPr="0000552D">
              <w:rPr>
                <w:rFonts w:ascii="Times New Roman" w:hAnsi="Times New Roman" w:cs="Times New Roman"/>
                <w:lang w:eastAsia="tr-TR"/>
              </w:rPr>
              <w:t xml:space="preserve">Motorlu Araçlar Teknolojisi alanı; otomotiv üzerinde mekanik, elektrik ve elektronik </w:t>
            </w:r>
            <w:proofErr w:type="spellStart"/>
            <w:r w:rsidRPr="0000552D">
              <w:rPr>
                <w:rFonts w:ascii="Times New Roman" w:hAnsi="Times New Roman" w:cs="Times New Roman"/>
                <w:lang w:eastAsia="tr-TR"/>
              </w:rPr>
              <w:t>aksamların</w:t>
            </w:r>
            <w:proofErr w:type="spellEnd"/>
            <w:r w:rsidRPr="0000552D">
              <w:rPr>
                <w:rFonts w:ascii="Times New Roman" w:hAnsi="Times New Roman" w:cs="Times New Roman"/>
                <w:lang w:eastAsia="tr-TR"/>
              </w:rPr>
              <w:t xml:space="preserve"> bakım ve onarımlarını yapma, otomotiv gövde bölümlerinin onarımlarını yapma, gövde yüzeyleri üzerinde boya ve boya sonrası işlemleri yapma, iş makineleri bakım ve onarımı yeterliklerini kazandırmaya yönelik eğitim ve öğretim verilen alandır.</w:t>
            </w:r>
          </w:p>
          <w:p w:rsidR="0000552D" w:rsidRPr="0000552D" w:rsidRDefault="0000552D" w:rsidP="0000552D">
            <w:pPr>
              <w:rPr>
                <w:rFonts w:ascii="Times New Roman" w:hAnsi="Times New Roman" w:cs="Times New Roman"/>
                <w:lang w:eastAsia="tr-TR"/>
              </w:rPr>
            </w:pPr>
            <w:r w:rsidRPr="0000552D">
              <w:rPr>
                <w:rFonts w:ascii="Times New Roman" w:hAnsi="Times New Roman" w:cs="Times New Roman"/>
                <w:lang w:eastAsia="tr-TR"/>
              </w:rPr>
              <w:t>  Motorlu araçlar sektörü, küresel düzeyde hızla değişen pazar ve rekabet koşullarının bir sonucu olarak sürekli ve hızlı bir gelişim içindedir. Bu özellikleri nedeniyle stratejik bir sektör olarak ülkelerin yakın ilgisini çekmektedir. Küreselleşmeyle birlikte motorlu araçlar sektöründe rekabet büyük yoğunluk kazanmakta, sanayileşmiş ülkeler bu sektörün korunması ve rekabet gücünün geliştirilmesi için özel politikalar uygulamaktadır.</w:t>
            </w:r>
          </w:p>
          <w:p w:rsidR="0000552D" w:rsidRPr="0000552D" w:rsidRDefault="0000552D" w:rsidP="0000552D">
            <w:pPr>
              <w:rPr>
                <w:rFonts w:ascii="Times New Roman" w:hAnsi="Times New Roman" w:cs="Times New Roman"/>
                <w:lang w:eastAsia="tr-TR"/>
              </w:rPr>
            </w:pPr>
            <w:r w:rsidRPr="0000552D">
              <w:rPr>
                <w:rFonts w:ascii="Times New Roman" w:hAnsi="Times New Roman" w:cs="Times New Roman"/>
                <w:lang w:eastAsia="tr-TR"/>
              </w:rPr>
              <w:t>     Türkiye'deki motorlu araçlar sektörü, üretimde ulaşılan kalite süreci ve yüksek verimlilik nedeniyle uluslararası pazarlar için yeni bir üretim merkezi hâline gelmiş bulunmaktadır. Sektörde, her geçen gün teknolojiye, insan kaynaklarına, bilgiye ve kalite eğitimine daha fazla yatırım yapılmaktadır.</w:t>
            </w:r>
          </w:p>
          <w:p w:rsidR="0000552D" w:rsidRPr="0000552D" w:rsidRDefault="0000552D" w:rsidP="0000552D">
            <w:pPr>
              <w:rPr>
                <w:rFonts w:ascii="Times New Roman" w:hAnsi="Times New Roman" w:cs="Times New Roman"/>
                <w:lang w:eastAsia="tr-TR"/>
              </w:rPr>
            </w:pPr>
            <w:r w:rsidRPr="0000552D">
              <w:rPr>
                <w:rFonts w:ascii="Times New Roman" w:hAnsi="Times New Roman" w:cs="Times New Roman"/>
                <w:lang w:eastAsia="tr-TR"/>
              </w:rPr>
              <w:t>    Ülkemizdeki motorlu araçlar sektörü ana ve yan sanayisi ile birlikte çok önemli bir gelişim potansiyelini yakalamış ve büyük ihracat kapasitesine erişmiştir. Sektörle bağlantılı ana sanayideki bir kişinin, yan sanayide beş kişiye istihdam oluşturduğu belirtilmektedir. Ayrıca akaryakıt istasyonları, motorlu taşıtlar sektörüne yönelik reklam ve sigorta hizmetleri, oto kiralama şirketleri, kara yolu ve deniz taşımacılığı, inşaat ve tarım hizmetleri, otopark hizmetleri, yedek parça, satış ve satış sonrası hizmetler gibi sektörle ilişkili iş kolları düşünüldüğünde büyük bir istihdam yaratıldığı da bir gerçektir.</w:t>
            </w:r>
          </w:p>
          <w:p w:rsidR="0000552D" w:rsidRPr="0000552D" w:rsidRDefault="0000552D" w:rsidP="0000552D">
            <w:pPr>
              <w:rPr>
                <w:rFonts w:ascii="Times New Roman" w:hAnsi="Times New Roman" w:cs="Times New Roman"/>
                <w:lang w:eastAsia="tr-TR"/>
              </w:rPr>
            </w:pPr>
            <w:r w:rsidRPr="0000552D">
              <w:rPr>
                <w:rFonts w:ascii="Times New Roman" w:hAnsi="Times New Roman" w:cs="Times New Roman"/>
                <w:lang w:eastAsia="tr-TR"/>
              </w:rPr>
              <w:t>Bu sektörün en önemli ürünlerinden biri olan otomobil ise uluslararası tanımıyla "dünyayı değiştiren makine" olmuştur.</w:t>
            </w:r>
          </w:p>
          <w:p w:rsidR="0000552D" w:rsidRPr="0000552D" w:rsidRDefault="0000552D" w:rsidP="0000552D">
            <w:pPr>
              <w:rPr>
                <w:rFonts w:ascii="Times New Roman" w:hAnsi="Times New Roman" w:cs="Times New Roman"/>
                <w:sz w:val="24"/>
                <w:szCs w:val="24"/>
                <w:lang w:eastAsia="tr-TR"/>
              </w:rPr>
            </w:pPr>
            <w:r w:rsidRPr="0000552D">
              <w:rPr>
                <w:rFonts w:ascii="Times New Roman" w:hAnsi="Times New Roman" w:cs="Times New Roman"/>
                <w:b/>
                <w:bCs/>
                <w:sz w:val="24"/>
                <w:szCs w:val="24"/>
                <w:lang w:eastAsia="tr-TR"/>
              </w:rPr>
              <w:t>Alanın Altında Yer Alan Dallar</w:t>
            </w:r>
          </w:p>
          <w:p w:rsidR="0000552D" w:rsidRPr="0000552D" w:rsidRDefault="0000552D" w:rsidP="0000552D">
            <w:p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Otomotiv Elektromekanik Dalı</w:t>
            </w:r>
          </w:p>
        </w:tc>
      </w:tr>
    </w:tbl>
    <w:p w:rsidR="00FE56E3" w:rsidRDefault="00FE56E3"/>
    <w:sectPr w:rsidR="00FE56E3" w:rsidSect="000055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5C81"/>
    <w:multiLevelType w:val="hybridMultilevel"/>
    <w:tmpl w:val="30D6D9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EB7295"/>
    <w:multiLevelType w:val="multilevel"/>
    <w:tmpl w:val="188E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7C382A"/>
    <w:multiLevelType w:val="multilevel"/>
    <w:tmpl w:val="BA34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02F59"/>
    <w:multiLevelType w:val="hybridMultilevel"/>
    <w:tmpl w:val="4F8C0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ACF5F6F"/>
    <w:multiLevelType w:val="hybridMultilevel"/>
    <w:tmpl w:val="C4986F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2433B2"/>
    <w:multiLevelType w:val="hybridMultilevel"/>
    <w:tmpl w:val="3A24FD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ED224ED"/>
    <w:multiLevelType w:val="hybridMultilevel"/>
    <w:tmpl w:val="85824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E4"/>
    <w:rsid w:val="0000552D"/>
    <w:rsid w:val="003234FB"/>
    <w:rsid w:val="00F12CE4"/>
    <w:rsid w:val="00FE5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552D"/>
    <w:pPr>
      <w:ind w:left="720"/>
      <w:contextualSpacing/>
    </w:pPr>
  </w:style>
  <w:style w:type="character" w:styleId="Gl">
    <w:name w:val="Strong"/>
    <w:basedOn w:val="VarsaylanParagrafYazTipi"/>
    <w:uiPriority w:val="22"/>
    <w:qFormat/>
    <w:rsid w:val="0000552D"/>
    <w:rPr>
      <w:b/>
      <w:bCs/>
    </w:rPr>
  </w:style>
  <w:style w:type="paragraph" w:styleId="NormalWeb">
    <w:name w:val="Normal (Web)"/>
    <w:basedOn w:val="Normal"/>
    <w:uiPriority w:val="99"/>
    <w:semiHidden/>
    <w:unhideWhenUsed/>
    <w:rsid w:val="000055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0055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552D"/>
    <w:pPr>
      <w:ind w:left="720"/>
      <w:contextualSpacing/>
    </w:pPr>
  </w:style>
  <w:style w:type="character" w:styleId="Gl">
    <w:name w:val="Strong"/>
    <w:basedOn w:val="VarsaylanParagrafYazTipi"/>
    <w:uiPriority w:val="22"/>
    <w:qFormat/>
    <w:rsid w:val="0000552D"/>
    <w:rPr>
      <w:b/>
      <w:bCs/>
    </w:rPr>
  </w:style>
  <w:style w:type="paragraph" w:styleId="NormalWeb">
    <w:name w:val="Normal (Web)"/>
    <w:basedOn w:val="Normal"/>
    <w:uiPriority w:val="99"/>
    <w:semiHidden/>
    <w:unhideWhenUsed/>
    <w:rsid w:val="000055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0055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5738">
      <w:bodyDiv w:val="1"/>
      <w:marLeft w:val="0"/>
      <w:marRight w:val="0"/>
      <w:marTop w:val="0"/>
      <w:marBottom w:val="0"/>
      <w:divBdr>
        <w:top w:val="none" w:sz="0" w:space="0" w:color="auto"/>
        <w:left w:val="none" w:sz="0" w:space="0" w:color="auto"/>
        <w:bottom w:val="none" w:sz="0" w:space="0" w:color="auto"/>
        <w:right w:val="none" w:sz="0" w:space="0" w:color="auto"/>
      </w:divBdr>
    </w:div>
    <w:div w:id="620454490">
      <w:bodyDiv w:val="1"/>
      <w:marLeft w:val="0"/>
      <w:marRight w:val="0"/>
      <w:marTop w:val="0"/>
      <w:marBottom w:val="0"/>
      <w:divBdr>
        <w:top w:val="none" w:sz="0" w:space="0" w:color="auto"/>
        <w:left w:val="none" w:sz="0" w:space="0" w:color="auto"/>
        <w:bottom w:val="none" w:sz="0" w:space="0" w:color="auto"/>
        <w:right w:val="none" w:sz="0" w:space="0" w:color="auto"/>
      </w:divBdr>
    </w:div>
    <w:div w:id="12220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2021-04-07T08:45:00Z</dcterms:created>
  <dcterms:modified xsi:type="dcterms:W3CDTF">2021-04-08T06:32:00Z</dcterms:modified>
</cp:coreProperties>
</file>